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E7" w:rsidRPr="005C0EDA" w:rsidRDefault="00590A0D" w:rsidP="00CE46E7">
      <w:pPr>
        <w:pStyle w:val="Heading1"/>
      </w:pPr>
      <w:r>
        <w:t>2024</w:t>
      </w:r>
      <w:r w:rsidR="00CE46E7" w:rsidRPr="005C0EDA">
        <w:t xml:space="preserve"> SCAAO AUDIT COMMITTEE</w:t>
      </w:r>
    </w:p>
    <w:p w:rsidR="00CE46E7" w:rsidRPr="005C0EDA" w:rsidRDefault="00CE46E7" w:rsidP="00CE46E7">
      <w:pPr>
        <w:pStyle w:val="Header"/>
        <w:jc w:val="center"/>
        <w:rPr>
          <w:b/>
          <w:sz w:val="28"/>
          <w:szCs w:val="28"/>
          <w:u w:val="single"/>
        </w:rPr>
      </w:pPr>
    </w:p>
    <w:tbl>
      <w:tblPr>
        <w:tblW w:w="0" w:type="auto"/>
        <w:tblLook w:val="04A0" w:firstRow="1" w:lastRow="0" w:firstColumn="1" w:lastColumn="0" w:noHBand="0" w:noVBand="1"/>
      </w:tblPr>
      <w:tblGrid>
        <w:gridCol w:w="4744"/>
        <w:gridCol w:w="4616"/>
      </w:tblGrid>
      <w:tr w:rsidR="00CE46E7" w:rsidRPr="005C0EDA" w:rsidTr="00D60A9B">
        <w:trPr>
          <w:trHeight w:val="2013"/>
        </w:trPr>
        <w:tc>
          <w:tcPr>
            <w:tcW w:w="5036" w:type="dxa"/>
          </w:tcPr>
          <w:p w:rsidR="00CE46E7" w:rsidRPr="005C0EDA" w:rsidRDefault="00CE46E7" w:rsidP="00D60A9B">
            <w:pPr>
              <w:spacing w:after="0"/>
              <w:rPr>
                <w:b/>
                <w:sz w:val="20"/>
                <w:szCs w:val="20"/>
              </w:rPr>
            </w:pPr>
            <w:r w:rsidRPr="005C0EDA">
              <w:rPr>
                <w:b/>
                <w:sz w:val="20"/>
                <w:szCs w:val="20"/>
              </w:rPr>
              <w:t>Chairman</w:t>
            </w:r>
          </w:p>
          <w:p w:rsidR="00CE46E7" w:rsidRPr="005C0EDA" w:rsidRDefault="00CE46E7" w:rsidP="00D60A9B">
            <w:pPr>
              <w:spacing w:after="0"/>
              <w:rPr>
                <w:sz w:val="20"/>
                <w:szCs w:val="20"/>
              </w:rPr>
            </w:pPr>
            <w:r w:rsidRPr="005C0EDA">
              <w:rPr>
                <w:sz w:val="20"/>
                <w:szCs w:val="20"/>
              </w:rPr>
              <w:t>George Wise</w:t>
            </w:r>
          </w:p>
          <w:p w:rsidR="00CE46E7" w:rsidRPr="005C0EDA" w:rsidRDefault="00CE46E7" w:rsidP="00D60A9B">
            <w:pPr>
              <w:spacing w:after="0"/>
              <w:rPr>
                <w:sz w:val="20"/>
                <w:szCs w:val="20"/>
              </w:rPr>
            </w:pPr>
            <w:r w:rsidRPr="005C0EDA">
              <w:rPr>
                <w:sz w:val="20"/>
                <w:szCs w:val="20"/>
              </w:rPr>
              <w:t>Senior Appraisal Specialist</w:t>
            </w:r>
          </w:p>
          <w:p w:rsidR="00CE46E7" w:rsidRPr="005C0EDA" w:rsidRDefault="00CE46E7" w:rsidP="00D60A9B">
            <w:pPr>
              <w:spacing w:after="0"/>
              <w:rPr>
                <w:sz w:val="20"/>
                <w:szCs w:val="20"/>
              </w:rPr>
            </w:pPr>
            <w:r w:rsidRPr="005C0EDA">
              <w:rPr>
                <w:sz w:val="20"/>
                <w:szCs w:val="20"/>
              </w:rPr>
              <w:t>1314 Park Street</w:t>
            </w:r>
          </w:p>
          <w:p w:rsidR="00CE46E7" w:rsidRPr="005C0EDA" w:rsidRDefault="00CE46E7" w:rsidP="00D60A9B">
            <w:pPr>
              <w:spacing w:after="0"/>
              <w:rPr>
                <w:sz w:val="20"/>
                <w:szCs w:val="20"/>
              </w:rPr>
            </w:pPr>
            <w:r w:rsidRPr="005C0EDA">
              <w:rPr>
                <w:sz w:val="20"/>
                <w:szCs w:val="20"/>
              </w:rPr>
              <w:t>Columbia SC 29201</w:t>
            </w:r>
          </w:p>
          <w:p w:rsidR="00CE46E7" w:rsidRPr="005C0EDA" w:rsidRDefault="00CE46E7" w:rsidP="00D60A9B">
            <w:pPr>
              <w:spacing w:after="0"/>
              <w:rPr>
                <w:sz w:val="20"/>
                <w:szCs w:val="20"/>
              </w:rPr>
            </w:pPr>
            <w:r w:rsidRPr="005C0EDA">
              <w:rPr>
                <w:sz w:val="20"/>
                <w:szCs w:val="20"/>
              </w:rPr>
              <w:t>Phone: 803-931-1404</w:t>
            </w:r>
          </w:p>
          <w:p w:rsidR="00CE46E7" w:rsidRPr="005C0EDA" w:rsidRDefault="00CE46E7" w:rsidP="00D60A9B">
            <w:pPr>
              <w:spacing w:after="0"/>
              <w:rPr>
                <w:sz w:val="20"/>
                <w:szCs w:val="20"/>
              </w:rPr>
            </w:pPr>
            <w:r w:rsidRPr="005C0EDA">
              <w:rPr>
                <w:sz w:val="20"/>
                <w:szCs w:val="20"/>
              </w:rPr>
              <w:t>Fax: 803-931-8547</w:t>
            </w:r>
          </w:p>
          <w:p w:rsidR="00CE46E7" w:rsidRPr="005C0EDA" w:rsidRDefault="00CE46E7" w:rsidP="00D60A9B">
            <w:pPr>
              <w:spacing w:after="0"/>
              <w:rPr>
                <w:sz w:val="20"/>
                <w:szCs w:val="20"/>
              </w:rPr>
            </w:pPr>
            <w:r w:rsidRPr="005C0EDA">
              <w:rPr>
                <w:sz w:val="20"/>
                <w:szCs w:val="20"/>
              </w:rPr>
              <w:t>Email: george.wise@firstcitizensonline.com</w:t>
            </w:r>
          </w:p>
          <w:p w:rsidR="00CE46E7" w:rsidRPr="005C0EDA" w:rsidRDefault="00CE46E7" w:rsidP="00D60A9B">
            <w:pPr>
              <w:spacing w:after="0"/>
              <w:rPr>
                <w:sz w:val="20"/>
                <w:szCs w:val="20"/>
              </w:rPr>
            </w:pPr>
          </w:p>
        </w:tc>
        <w:tc>
          <w:tcPr>
            <w:tcW w:w="5036" w:type="dxa"/>
          </w:tcPr>
          <w:p w:rsidR="00CE46E7" w:rsidRPr="005C0EDA" w:rsidRDefault="00CE46E7" w:rsidP="00D60A9B">
            <w:pPr>
              <w:spacing w:after="0"/>
              <w:rPr>
                <w:b/>
                <w:sz w:val="20"/>
                <w:szCs w:val="20"/>
              </w:rPr>
            </w:pPr>
            <w:r w:rsidRPr="005C0EDA">
              <w:rPr>
                <w:b/>
                <w:sz w:val="20"/>
                <w:szCs w:val="20"/>
              </w:rPr>
              <w:t>Committee Member</w:t>
            </w:r>
          </w:p>
          <w:p w:rsidR="00CE46E7" w:rsidRPr="005C0EDA" w:rsidRDefault="00CE46E7" w:rsidP="00D60A9B">
            <w:pPr>
              <w:spacing w:after="0"/>
              <w:rPr>
                <w:sz w:val="20"/>
                <w:szCs w:val="20"/>
              </w:rPr>
            </w:pPr>
            <w:r w:rsidRPr="005C0EDA">
              <w:rPr>
                <w:sz w:val="20"/>
                <w:szCs w:val="20"/>
              </w:rPr>
              <w:t>Adriane Shealy</w:t>
            </w:r>
          </w:p>
          <w:p w:rsidR="00CE46E7" w:rsidRPr="005C0EDA" w:rsidRDefault="00CE46E7" w:rsidP="00D60A9B">
            <w:pPr>
              <w:spacing w:after="0"/>
              <w:rPr>
                <w:sz w:val="20"/>
                <w:szCs w:val="20"/>
              </w:rPr>
            </w:pPr>
            <w:r w:rsidRPr="005C0EDA">
              <w:rPr>
                <w:sz w:val="20"/>
                <w:szCs w:val="20"/>
              </w:rPr>
              <w:t>SC Department of Revenue</w:t>
            </w:r>
          </w:p>
          <w:p w:rsidR="00CE46E7" w:rsidRPr="005C0EDA" w:rsidRDefault="00CE46E7" w:rsidP="00D60A9B">
            <w:pPr>
              <w:spacing w:after="0"/>
              <w:rPr>
                <w:sz w:val="20"/>
                <w:szCs w:val="20"/>
              </w:rPr>
            </w:pPr>
            <w:r w:rsidRPr="005C0EDA">
              <w:rPr>
                <w:sz w:val="20"/>
                <w:szCs w:val="20"/>
              </w:rPr>
              <w:t>PO box 125, Columbia SC 29214</w:t>
            </w:r>
          </w:p>
          <w:p w:rsidR="00CE46E7" w:rsidRPr="005C0EDA" w:rsidRDefault="00CE46E7" w:rsidP="00D60A9B">
            <w:pPr>
              <w:spacing w:after="0"/>
              <w:rPr>
                <w:sz w:val="20"/>
                <w:szCs w:val="20"/>
              </w:rPr>
            </w:pPr>
            <w:r w:rsidRPr="005C0EDA">
              <w:rPr>
                <w:sz w:val="20"/>
                <w:szCs w:val="20"/>
              </w:rPr>
              <w:t>Phone: 803-898-5480</w:t>
            </w:r>
          </w:p>
          <w:p w:rsidR="00CE46E7" w:rsidRPr="005C0EDA" w:rsidRDefault="00CE46E7" w:rsidP="00D60A9B">
            <w:pPr>
              <w:spacing w:after="0"/>
              <w:rPr>
                <w:sz w:val="20"/>
                <w:szCs w:val="20"/>
              </w:rPr>
            </w:pPr>
            <w:r w:rsidRPr="005C0EDA">
              <w:rPr>
                <w:sz w:val="20"/>
                <w:szCs w:val="20"/>
              </w:rPr>
              <w:t>Fax: 803-898-5484</w:t>
            </w:r>
          </w:p>
          <w:p w:rsidR="00CE46E7" w:rsidRPr="005C0EDA" w:rsidRDefault="00CE46E7" w:rsidP="00D60A9B">
            <w:pPr>
              <w:spacing w:after="0"/>
              <w:rPr>
                <w:sz w:val="20"/>
                <w:szCs w:val="20"/>
              </w:rPr>
            </w:pPr>
            <w:r w:rsidRPr="005C0EDA">
              <w:rPr>
                <w:sz w:val="20"/>
                <w:szCs w:val="20"/>
              </w:rPr>
              <w:t>Email: adriane.shealy@dor.sc.gov</w:t>
            </w:r>
          </w:p>
        </w:tc>
      </w:tr>
      <w:tr w:rsidR="00CE46E7" w:rsidRPr="005C0EDA" w:rsidTr="00D60A9B">
        <w:trPr>
          <w:trHeight w:val="1789"/>
        </w:trPr>
        <w:tc>
          <w:tcPr>
            <w:tcW w:w="5036" w:type="dxa"/>
          </w:tcPr>
          <w:p w:rsidR="00CE46E7" w:rsidRPr="005C0EDA" w:rsidRDefault="00CE46E7" w:rsidP="00D60A9B">
            <w:pPr>
              <w:spacing w:after="0"/>
              <w:rPr>
                <w:b/>
                <w:sz w:val="20"/>
                <w:szCs w:val="20"/>
              </w:rPr>
            </w:pPr>
            <w:r w:rsidRPr="005C0EDA">
              <w:rPr>
                <w:b/>
                <w:sz w:val="20"/>
                <w:szCs w:val="20"/>
              </w:rPr>
              <w:t>Committee Member</w:t>
            </w:r>
          </w:p>
          <w:p w:rsidR="00CE46E7" w:rsidRPr="005C0EDA" w:rsidRDefault="00CE46E7" w:rsidP="00D60A9B">
            <w:pPr>
              <w:spacing w:after="0"/>
              <w:rPr>
                <w:sz w:val="20"/>
                <w:szCs w:val="20"/>
              </w:rPr>
            </w:pPr>
            <w:r w:rsidRPr="005C0EDA">
              <w:rPr>
                <w:sz w:val="20"/>
                <w:szCs w:val="20"/>
              </w:rPr>
              <w:t>Doretta Elliott</w:t>
            </w:r>
          </w:p>
          <w:p w:rsidR="00CE46E7" w:rsidRPr="005C0EDA" w:rsidRDefault="00CE46E7" w:rsidP="00D60A9B">
            <w:pPr>
              <w:spacing w:after="0"/>
              <w:rPr>
                <w:sz w:val="20"/>
                <w:szCs w:val="20"/>
              </w:rPr>
            </w:pPr>
            <w:r w:rsidRPr="005C0EDA">
              <w:rPr>
                <w:sz w:val="20"/>
                <w:szCs w:val="20"/>
              </w:rPr>
              <w:t>Bamberg County Assessor</w:t>
            </w:r>
          </w:p>
          <w:p w:rsidR="00CE46E7" w:rsidRPr="005C0EDA" w:rsidRDefault="00CE46E7" w:rsidP="00D60A9B">
            <w:pPr>
              <w:spacing w:after="0"/>
              <w:rPr>
                <w:sz w:val="20"/>
                <w:szCs w:val="20"/>
              </w:rPr>
            </w:pPr>
            <w:r w:rsidRPr="005C0EDA">
              <w:rPr>
                <w:sz w:val="20"/>
                <w:szCs w:val="20"/>
              </w:rPr>
              <w:t>PO Box 511, Bamberg SC 29003</w:t>
            </w:r>
          </w:p>
          <w:p w:rsidR="00CE46E7" w:rsidRPr="005C0EDA" w:rsidRDefault="00CE46E7" w:rsidP="00D60A9B">
            <w:pPr>
              <w:spacing w:after="0"/>
              <w:rPr>
                <w:sz w:val="20"/>
                <w:szCs w:val="20"/>
              </w:rPr>
            </w:pPr>
            <w:r w:rsidRPr="005C0EDA">
              <w:rPr>
                <w:sz w:val="20"/>
                <w:szCs w:val="20"/>
              </w:rPr>
              <w:t>Phone: 803-245-3010</w:t>
            </w:r>
          </w:p>
          <w:p w:rsidR="00CE46E7" w:rsidRPr="005C0EDA" w:rsidRDefault="00CE46E7" w:rsidP="00D60A9B">
            <w:pPr>
              <w:spacing w:after="0"/>
              <w:rPr>
                <w:sz w:val="20"/>
                <w:szCs w:val="20"/>
              </w:rPr>
            </w:pPr>
            <w:r w:rsidRPr="005C0EDA">
              <w:rPr>
                <w:sz w:val="20"/>
                <w:szCs w:val="20"/>
              </w:rPr>
              <w:t>Fax: 803-245-3200</w:t>
            </w:r>
          </w:p>
          <w:p w:rsidR="00CE46E7" w:rsidRPr="005C0EDA" w:rsidRDefault="00CE46E7" w:rsidP="00D60A9B">
            <w:pPr>
              <w:spacing w:after="0"/>
              <w:rPr>
                <w:sz w:val="20"/>
                <w:szCs w:val="20"/>
              </w:rPr>
            </w:pPr>
            <w:r w:rsidRPr="005C0EDA">
              <w:rPr>
                <w:sz w:val="20"/>
                <w:szCs w:val="20"/>
              </w:rPr>
              <w:t xml:space="preserve">Email: </w:t>
            </w:r>
            <w:hyperlink r:id="rId4" w:history="1">
              <w:r w:rsidRPr="005C0EDA">
                <w:rPr>
                  <w:rStyle w:val="Hyperlink"/>
                  <w:sz w:val="20"/>
                  <w:szCs w:val="20"/>
                </w:rPr>
                <w:t>elliottdh@bambergcounty.sc.gov</w:t>
              </w:r>
            </w:hyperlink>
          </w:p>
          <w:p w:rsidR="00CE46E7" w:rsidRPr="005C0EDA" w:rsidRDefault="00CE46E7" w:rsidP="00D60A9B">
            <w:pPr>
              <w:spacing w:after="0"/>
              <w:rPr>
                <w:sz w:val="20"/>
                <w:szCs w:val="20"/>
              </w:rPr>
            </w:pPr>
          </w:p>
        </w:tc>
        <w:tc>
          <w:tcPr>
            <w:tcW w:w="5036" w:type="dxa"/>
          </w:tcPr>
          <w:p w:rsidR="00CE46E7" w:rsidRPr="005C0EDA" w:rsidRDefault="00CE46E7" w:rsidP="00D60A9B">
            <w:pPr>
              <w:spacing w:after="0"/>
              <w:rPr>
                <w:b/>
                <w:sz w:val="20"/>
                <w:szCs w:val="20"/>
              </w:rPr>
            </w:pPr>
            <w:r w:rsidRPr="005C0EDA">
              <w:rPr>
                <w:b/>
                <w:sz w:val="20"/>
                <w:szCs w:val="20"/>
              </w:rPr>
              <w:t>Committee Member</w:t>
            </w:r>
          </w:p>
          <w:p w:rsidR="00A52900" w:rsidRPr="005C0EDA" w:rsidRDefault="00CE46E7" w:rsidP="00A52900">
            <w:pPr>
              <w:spacing w:after="0" w:line="240" w:lineRule="auto"/>
              <w:rPr>
                <w:sz w:val="20"/>
                <w:szCs w:val="20"/>
              </w:rPr>
            </w:pPr>
            <w:r w:rsidRPr="005C0EDA">
              <w:rPr>
                <w:sz w:val="20"/>
                <w:szCs w:val="20"/>
              </w:rPr>
              <w:t xml:space="preserve"> </w:t>
            </w:r>
            <w:r w:rsidR="00A52900" w:rsidRPr="005C0EDA">
              <w:rPr>
                <w:sz w:val="20"/>
                <w:szCs w:val="20"/>
              </w:rPr>
              <w:t>Kyle Johnson</w:t>
            </w:r>
          </w:p>
          <w:p w:rsidR="00A52900" w:rsidRPr="005C0EDA" w:rsidRDefault="00A52900" w:rsidP="00A52900">
            <w:pPr>
              <w:spacing w:after="0" w:line="240" w:lineRule="auto"/>
              <w:rPr>
                <w:sz w:val="20"/>
                <w:szCs w:val="20"/>
              </w:rPr>
            </w:pPr>
            <w:r w:rsidRPr="005C0EDA">
              <w:rPr>
                <w:sz w:val="20"/>
                <w:szCs w:val="20"/>
              </w:rPr>
              <w:t>Darlington County Assessor</w:t>
            </w:r>
          </w:p>
          <w:p w:rsidR="00A52900" w:rsidRPr="005C0EDA" w:rsidRDefault="00A52900" w:rsidP="00A52900">
            <w:pPr>
              <w:spacing w:after="0" w:line="240" w:lineRule="auto"/>
              <w:rPr>
                <w:sz w:val="20"/>
                <w:szCs w:val="20"/>
              </w:rPr>
            </w:pPr>
            <w:r w:rsidRPr="005C0EDA">
              <w:rPr>
                <w:sz w:val="20"/>
                <w:szCs w:val="20"/>
              </w:rPr>
              <w:t>1 Public Square Rm 309</w:t>
            </w:r>
          </w:p>
          <w:p w:rsidR="00A52900" w:rsidRPr="005C0EDA" w:rsidRDefault="00A52900" w:rsidP="00A52900">
            <w:pPr>
              <w:spacing w:after="0" w:line="240" w:lineRule="auto"/>
              <w:rPr>
                <w:sz w:val="20"/>
                <w:szCs w:val="20"/>
              </w:rPr>
            </w:pPr>
            <w:r w:rsidRPr="005C0EDA">
              <w:rPr>
                <w:sz w:val="20"/>
                <w:szCs w:val="20"/>
              </w:rPr>
              <w:t>Darlington SC 39532</w:t>
            </w:r>
          </w:p>
          <w:p w:rsidR="00A52900" w:rsidRPr="005C0EDA" w:rsidRDefault="00A52900" w:rsidP="00A52900">
            <w:pPr>
              <w:spacing w:after="0" w:line="240" w:lineRule="auto"/>
              <w:rPr>
                <w:sz w:val="20"/>
                <w:szCs w:val="20"/>
              </w:rPr>
            </w:pPr>
            <w:r w:rsidRPr="005C0EDA">
              <w:rPr>
                <w:sz w:val="20"/>
                <w:szCs w:val="20"/>
              </w:rPr>
              <w:t>Phone: 843-398-4180</w:t>
            </w:r>
          </w:p>
          <w:p w:rsidR="00A52900" w:rsidRPr="005C0EDA" w:rsidRDefault="00A52900" w:rsidP="00A52900">
            <w:pPr>
              <w:spacing w:after="0" w:line="240" w:lineRule="auto"/>
              <w:rPr>
                <w:sz w:val="20"/>
                <w:szCs w:val="20"/>
              </w:rPr>
            </w:pPr>
            <w:r w:rsidRPr="005C0EDA">
              <w:rPr>
                <w:sz w:val="20"/>
                <w:szCs w:val="20"/>
              </w:rPr>
              <w:t>Fax: 843-398-4002</w:t>
            </w:r>
          </w:p>
          <w:p w:rsidR="00A52900" w:rsidRDefault="00A52900" w:rsidP="00A52900">
            <w:pPr>
              <w:spacing w:after="0" w:line="240" w:lineRule="auto"/>
              <w:rPr>
                <w:sz w:val="20"/>
                <w:szCs w:val="20"/>
              </w:rPr>
            </w:pPr>
            <w:proofErr w:type="spellStart"/>
            <w:r>
              <w:rPr>
                <w:sz w:val="20"/>
                <w:szCs w:val="20"/>
              </w:rPr>
              <w:t>Email:</w:t>
            </w:r>
            <w:r w:rsidRPr="005C0EDA">
              <w:rPr>
                <w:sz w:val="20"/>
                <w:szCs w:val="20"/>
              </w:rPr>
              <w:t>kjohnson</w:t>
            </w:r>
            <w:proofErr w:type="spellEnd"/>
            <w:r w:rsidRPr="005C0EDA">
              <w:rPr>
                <w:sz w:val="20"/>
                <w:szCs w:val="20"/>
              </w:rPr>
              <w:t>@</w:t>
            </w:r>
            <w:r>
              <w:rPr>
                <w:sz w:val="20"/>
                <w:szCs w:val="20"/>
              </w:rPr>
              <w:t xml:space="preserve"> </w:t>
            </w:r>
          </w:p>
          <w:p w:rsidR="00A52900" w:rsidRPr="005C0EDA" w:rsidRDefault="00B25FB9" w:rsidP="00A52900">
            <w:pPr>
              <w:tabs>
                <w:tab w:val="left" w:pos="1545"/>
              </w:tabs>
              <w:spacing w:after="0" w:line="240" w:lineRule="auto"/>
              <w:rPr>
                <w:sz w:val="20"/>
                <w:szCs w:val="20"/>
              </w:rPr>
            </w:pPr>
            <w:r>
              <w:rPr>
                <w:sz w:val="20"/>
                <w:szCs w:val="20"/>
              </w:rPr>
              <w:t>darcosc.net</w:t>
            </w:r>
            <w:r w:rsidR="00A52900">
              <w:rPr>
                <w:sz w:val="20"/>
                <w:szCs w:val="20"/>
              </w:rPr>
              <w:tab/>
            </w:r>
          </w:p>
          <w:p w:rsidR="00CE46E7" w:rsidRPr="005C0EDA" w:rsidRDefault="00CE46E7" w:rsidP="00A52900">
            <w:pPr>
              <w:spacing w:after="0" w:line="240" w:lineRule="auto"/>
              <w:rPr>
                <w:sz w:val="20"/>
                <w:szCs w:val="20"/>
              </w:rPr>
            </w:pPr>
          </w:p>
        </w:tc>
      </w:tr>
      <w:tr w:rsidR="00CE46E7" w:rsidRPr="005C0EDA" w:rsidTr="00D60A9B">
        <w:trPr>
          <w:trHeight w:val="1804"/>
        </w:trPr>
        <w:tc>
          <w:tcPr>
            <w:tcW w:w="5036" w:type="dxa"/>
          </w:tcPr>
          <w:p w:rsidR="00CE46E7" w:rsidRPr="005C0EDA" w:rsidRDefault="00CE46E7" w:rsidP="00D60A9B">
            <w:pPr>
              <w:spacing w:after="0"/>
              <w:rPr>
                <w:b/>
                <w:sz w:val="20"/>
                <w:szCs w:val="20"/>
              </w:rPr>
            </w:pPr>
            <w:r w:rsidRPr="005C0EDA">
              <w:rPr>
                <w:b/>
                <w:sz w:val="20"/>
                <w:szCs w:val="20"/>
              </w:rPr>
              <w:t>Committee Member</w:t>
            </w:r>
          </w:p>
          <w:p w:rsidR="00A52900" w:rsidRPr="00294289" w:rsidRDefault="00A52900" w:rsidP="00A52900">
            <w:pPr>
              <w:spacing w:after="0" w:line="240" w:lineRule="auto"/>
              <w:rPr>
                <w:sz w:val="20"/>
                <w:szCs w:val="20"/>
              </w:rPr>
            </w:pPr>
            <w:r>
              <w:rPr>
                <w:sz w:val="20"/>
                <w:szCs w:val="20"/>
              </w:rPr>
              <w:t>Ashley Miles</w:t>
            </w:r>
            <w:r w:rsidRPr="00294289">
              <w:rPr>
                <w:sz w:val="20"/>
                <w:szCs w:val="20"/>
              </w:rPr>
              <w:t xml:space="preserve"> </w:t>
            </w:r>
          </w:p>
          <w:p w:rsidR="00A52900" w:rsidRDefault="00A52900" w:rsidP="00A52900">
            <w:pPr>
              <w:spacing w:after="0" w:line="240" w:lineRule="auto"/>
              <w:rPr>
                <w:sz w:val="20"/>
                <w:szCs w:val="20"/>
              </w:rPr>
            </w:pPr>
            <w:r>
              <w:rPr>
                <w:sz w:val="20"/>
                <w:szCs w:val="20"/>
              </w:rPr>
              <w:t xml:space="preserve">Anderson County </w:t>
            </w:r>
          </w:p>
          <w:p w:rsidR="00A52900" w:rsidRPr="005C0EDA" w:rsidRDefault="00A52900" w:rsidP="00A52900">
            <w:pPr>
              <w:spacing w:after="0"/>
              <w:rPr>
                <w:sz w:val="20"/>
                <w:szCs w:val="20"/>
              </w:rPr>
            </w:pPr>
            <w:r w:rsidRPr="005C0EDA">
              <w:rPr>
                <w:sz w:val="20"/>
                <w:szCs w:val="20"/>
              </w:rPr>
              <w:t>PO Box 8002, Anderson SC 29622</w:t>
            </w:r>
          </w:p>
          <w:p w:rsidR="00A52900" w:rsidRPr="005C0EDA" w:rsidRDefault="00A52900" w:rsidP="00A52900">
            <w:pPr>
              <w:spacing w:after="0"/>
              <w:rPr>
                <w:sz w:val="20"/>
                <w:szCs w:val="20"/>
              </w:rPr>
            </w:pPr>
            <w:r w:rsidRPr="005C0EDA">
              <w:rPr>
                <w:sz w:val="20"/>
                <w:szCs w:val="20"/>
              </w:rPr>
              <w:t>Phone: 864-260-4028</w:t>
            </w:r>
          </w:p>
          <w:p w:rsidR="00A52900" w:rsidRPr="005C0EDA" w:rsidRDefault="00A52900" w:rsidP="00A52900">
            <w:pPr>
              <w:spacing w:after="0"/>
              <w:rPr>
                <w:sz w:val="20"/>
                <w:szCs w:val="20"/>
              </w:rPr>
            </w:pPr>
            <w:r w:rsidRPr="005C0EDA">
              <w:rPr>
                <w:sz w:val="20"/>
                <w:szCs w:val="20"/>
              </w:rPr>
              <w:t>Fax: 864-260-4099</w:t>
            </w:r>
          </w:p>
          <w:p w:rsidR="00CE46E7" w:rsidRDefault="00A51A98" w:rsidP="00A52900">
            <w:pPr>
              <w:spacing w:after="0"/>
              <w:rPr>
                <w:sz w:val="20"/>
                <w:szCs w:val="20"/>
              </w:rPr>
            </w:pPr>
            <w:proofErr w:type="spellStart"/>
            <w:r>
              <w:rPr>
                <w:sz w:val="20"/>
                <w:szCs w:val="20"/>
              </w:rPr>
              <w:t>Email:amiles</w:t>
            </w:r>
            <w:r w:rsidR="00A52900">
              <w:rPr>
                <w:sz w:val="20"/>
                <w:szCs w:val="20"/>
              </w:rPr>
              <w:t>@andersoncountysc</w:t>
            </w:r>
            <w:proofErr w:type="spellEnd"/>
          </w:p>
          <w:p w:rsidR="00A52900" w:rsidRPr="005C0EDA" w:rsidRDefault="00A52900" w:rsidP="00A52900">
            <w:pPr>
              <w:spacing w:after="0"/>
              <w:rPr>
                <w:sz w:val="20"/>
                <w:szCs w:val="20"/>
              </w:rPr>
            </w:pPr>
          </w:p>
        </w:tc>
        <w:tc>
          <w:tcPr>
            <w:tcW w:w="5036" w:type="dxa"/>
          </w:tcPr>
          <w:p w:rsidR="00CE46E7" w:rsidRPr="005C0EDA" w:rsidRDefault="00CE46E7" w:rsidP="00D60A9B">
            <w:pPr>
              <w:spacing w:after="0"/>
              <w:rPr>
                <w:b/>
                <w:sz w:val="20"/>
                <w:szCs w:val="20"/>
              </w:rPr>
            </w:pPr>
            <w:r w:rsidRPr="005C0EDA">
              <w:rPr>
                <w:b/>
                <w:sz w:val="20"/>
                <w:szCs w:val="20"/>
              </w:rPr>
              <w:t>Committee Member</w:t>
            </w:r>
          </w:p>
          <w:p w:rsidR="00590A0D" w:rsidRPr="005C0EDA" w:rsidRDefault="00590A0D" w:rsidP="00590A0D">
            <w:pPr>
              <w:spacing w:after="0" w:line="240" w:lineRule="auto"/>
              <w:rPr>
                <w:sz w:val="20"/>
                <w:szCs w:val="20"/>
              </w:rPr>
            </w:pPr>
            <w:r>
              <w:rPr>
                <w:sz w:val="20"/>
                <w:szCs w:val="20"/>
              </w:rPr>
              <w:t>Brad Carnes</w:t>
            </w:r>
          </w:p>
          <w:p w:rsidR="00590A0D" w:rsidRPr="005C0EDA" w:rsidRDefault="00590A0D" w:rsidP="00590A0D">
            <w:pPr>
              <w:spacing w:after="0" w:line="240" w:lineRule="auto"/>
              <w:rPr>
                <w:sz w:val="20"/>
                <w:szCs w:val="20"/>
              </w:rPr>
            </w:pPr>
            <w:r>
              <w:rPr>
                <w:sz w:val="20"/>
                <w:szCs w:val="20"/>
              </w:rPr>
              <w:t>Lancaster</w:t>
            </w:r>
            <w:r w:rsidRPr="005C0EDA">
              <w:rPr>
                <w:sz w:val="20"/>
                <w:szCs w:val="20"/>
              </w:rPr>
              <w:t xml:space="preserve"> County </w:t>
            </w:r>
            <w:r>
              <w:rPr>
                <w:sz w:val="20"/>
                <w:szCs w:val="20"/>
              </w:rPr>
              <w:t>Assessor</w:t>
            </w:r>
          </w:p>
          <w:p w:rsidR="00590A0D" w:rsidRPr="005C0EDA" w:rsidRDefault="00590A0D" w:rsidP="00590A0D">
            <w:pPr>
              <w:spacing w:after="0" w:line="240" w:lineRule="auto"/>
              <w:rPr>
                <w:sz w:val="20"/>
                <w:szCs w:val="20"/>
              </w:rPr>
            </w:pPr>
            <w:r>
              <w:rPr>
                <w:sz w:val="20"/>
                <w:szCs w:val="20"/>
              </w:rPr>
              <w:t>PO Box 1809</w:t>
            </w:r>
          </w:p>
          <w:p w:rsidR="00590A0D" w:rsidRPr="005C0EDA" w:rsidRDefault="00590A0D" w:rsidP="00590A0D">
            <w:pPr>
              <w:spacing w:after="0" w:line="240" w:lineRule="auto"/>
              <w:rPr>
                <w:sz w:val="20"/>
                <w:szCs w:val="20"/>
              </w:rPr>
            </w:pPr>
            <w:r>
              <w:rPr>
                <w:sz w:val="20"/>
                <w:szCs w:val="20"/>
              </w:rPr>
              <w:t>Lancaster</w:t>
            </w:r>
            <w:r w:rsidRPr="005C0EDA">
              <w:rPr>
                <w:sz w:val="20"/>
                <w:szCs w:val="20"/>
              </w:rPr>
              <w:t xml:space="preserve">, S.C. </w:t>
            </w:r>
            <w:r>
              <w:rPr>
                <w:sz w:val="20"/>
                <w:szCs w:val="20"/>
              </w:rPr>
              <w:t>29721</w:t>
            </w:r>
          </w:p>
          <w:p w:rsidR="00590A0D" w:rsidRPr="005C0EDA" w:rsidRDefault="00590A0D" w:rsidP="00590A0D">
            <w:pPr>
              <w:spacing w:after="0" w:line="240" w:lineRule="auto"/>
              <w:rPr>
                <w:sz w:val="20"/>
                <w:szCs w:val="20"/>
              </w:rPr>
            </w:pPr>
            <w:r>
              <w:rPr>
                <w:sz w:val="20"/>
                <w:szCs w:val="20"/>
              </w:rPr>
              <w:t>Phone: 803-416-9475</w:t>
            </w:r>
          </w:p>
          <w:p w:rsidR="00590A0D" w:rsidRPr="005C0EDA" w:rsidRDefault="00590A0D" w:rsidP="00590A0D">
            <w:pPr>
              <w:spacing w:after="0" w:line="240" w:lineRule="auto"/>
              <w:rPr>
                <w:sz w:val="20"/>
                <w:szCs w:val="20"/>
              </w:rPr>
            </w:pPr>
            <w:r w:rsidRPr="005C0EDA">
              <w:rPr>
                <w:sz w:val="20"/>
                <w:szCs w:val="20"/>
              </w:rPr>
              <w:t xml:space="preserve">Fax: </w:t>
            </w:r>
            <w:r>
              <w:rPr>
                <w:sz w:val="20"/>
                <w:szCs w:val="20"/>
              </w:rPr>
              <w:t>803-426-9496</w:t>
            </w:r>
          </w:p>
          <w:p w:rsidR="00590A0D" w:rsidRDefault="00590A0D" w:rsidP="00590A0D">
            <w:pPr>
              <w:spacing w:after="0" w:line="240" w:lineRule="auto"/>
              <w:rPr>
                <w:sz w:val="20"/>
                <w:szCs w:val="20"/>
              </w:rPr>
            </w:pPr>
            <w:r w:rsidRPr="005C0EDA">
              <w:rPr>
                <w:sz w:val="20"/>
                <w:szCs w:val="20"/>
              </w:rPr>
              <w:t>Email:</w:t>
            </w:r>
            <w:r>
              <w:rPr>
                <w:sz w:val="20"/>
                <w:szCs w:val="20"/>
              </w:rPr>
              <w:t xml:space="preserve"> </w:t>
            </w:r>
            <w:proofErr w:type="spellStart"/>
            <w:r w:rsidRPr="000B0336">
              <w:rPr>
                <w:sz w:val="20"/>
                <w:szCs w:val="20"/>
              </w:rPr>
              <w:t>bcarnes</w:t>
            </w:r>
            <w:proofErr w:type="spellEnd"/>
            <w:r w:rsidRPr="000B0336">
              <w:rPr>
                <w:sz w:val="20"/>
                <w:szCs w:val="20"/>
              </w:rPr>
              <w:t>@</w:t>
            </w:r>
          </w:p>
          <w:p w:rsidR="00590A0D" w:rsidRPr="005C0EDA" w:rsidRDefault="00590A0D" w:rsidP="00590A0D">
            <w:pPr>
              <w:spacing w:after="0" w:line="240" w:lineRule="auto"/>
              <w:rPr>
                <w:sz w:val="20"/>
                <w:szCs w:val="20"/>
              </w:rPr>
            </w:pPr>
            <w:r w:rsidRPr="000B0336">
              <w:rPr>
                <w:sz w:val="20"/>
                <w:szCs w:val="20"/>
              </w:rPr>
              <w:t>lancastercountysc.net</w:t>
            </w:r>
          </w:p>
          <w:p w:rsidR="00FE5609" w:rsidRPr="005C0EDA" w:rsidRDefault="00FE5609" w:rsidP="00F12A63">
            <w:pPr>
              <w:spacing w:after="0"/>
              <w:rPr>
                <w:sz w:val="20"/>
                <w:szCs w:val="20"/>
              </w:rPr>
            </w:pPr>
          </w:p>
        </w:tc>
      </w:tr>
      <w:tr w:rsidR="00CE46E7" w:rsidRPr="005C0EDA" w:rsidTr="00D60A9B">
        <w:trPr>
          <w:trHeight w:val="1254"/>
        </w:trPr>
        <w:tc>
          <w:tcPr>
            <w:tcW w:w="5036" w:type="dxa"/>
          </w:tcPr>
          <w:p w:rsidR="00CE46E7" w:rsidRPr="005C0EDA" w:rsidRDefault="00CE46E7" w:rsidP="00D60A9B">
            <w:pPr>
              <w:spacing w:after="0"/>
              <w:rPr>
                <w:b/>
                <w:sz w:val="20"/>
                <w:szCs w:val="20"/>
              </w:rPr>
            </w:pPr>
            <w:r w:rsidRPr="005C0EDA">
              <w:rPr>
                <w:b/>
                <w:sz w:val="20"/>
                <w:szCs w:val="20"/>
              </w:rPr>
              <w:t>Committee Member</w:t>
            </w:r>
          </w:p>
          <w:p w:rsidR="00CE46E7" w:rsidRPr="005C0EDA" w:rsidRDefault="00CE46E7" w:rsidP="00D60A9B">
            <w:pPr>
              <w:spacing w:after="0"/>
              <w:rPr>
                <w:sz w:val="20"/>
                <w:szCs w:val="20"/>
              </w:rPr>
            </w:pPr>
            <w:r w:rsidRPr="005C0EDA">
              <w:rPr>
                <w:sz w:val="20"/>
                <w:szCs w:val="20"/>
              </w:rPr>
              <w:t>Clarence Caudill</w:t>
            </w:r>
          </w:p>
          <w:p w:rsidR="00CE46E7" w:rsidRPr="005C0EDA" w:rsidRDefault="00CE46E7" w:rsidP="00D60A9B">
            <w:pPr>
              <w:spacing w:after="0"/>
              <w:rPr>
                <w:sz w:val="20"/>
                <w:szCs w:val="20"/>
              </w:rPr>
            </w:pPr>
            <w:r w:rsidRPr="005C0EDA">
              <w:rPr>
                <w:sz w:val="20"/>
                <w:szCs w:val="20"/>
              </w:rPr>
              <w:t>Lee County Assessor</w:t>
            </w:r>
          </w:p>
          <w:p w:rsidR="00CE46E7" w:rsidRPr="005C0EDA" w:rsidRDefault="00CE46E7" w:rsidP="00D60A9B">
            <w:pPr>
              <w:spacing w:after="0"/>
              <w:rPr>
                <w:sz w:val="20"/>
                <w:szCs w:val="20"/>
              </w:rPr>
            </w:pPr>
            <w:r w:rsidRPr="005C0EDA">
              <w:rPr>
                <w:sz w:val="20"/>
                <w:szCs w:val="20"/>
              </w:rPr>
              <w:t>PO Box 309, Bishopville SC 29010</w:t>
            </w:r>
          </w:p>
          <w:p w:rsidR="00CE46E7" w:rsidRPr="005C0EDA" w:rsidRDefault="00CE46E7" w:rsidP="00D60A9B">
            <w:pPr>
              <w:spacing w:after="0"/>
              <w:rPr>
                <w:sz w:val="20"/>
                <w:szCs w:val="20"/>
              </w:rPr>
            </w:pPr>
            <w:r w:rsidRPr="005C0EDA">
              <w:rPr>
                <w:sz w:val="20"/>
                <w:szCs w:val="20"/>
              </w:rPr>
              <w:t>Phone: 803-484-5341</w:t>
            </w:r>
          </w:p>
          <w:p w:rsidR="00CE46E7" w:rsidRPr="005C0EDA" w:rsidRDefault="00CE46E7" w:rsidP="00D60A9B">
            <w:pPr>
              <w:spacing w:after="0"/>
              <w:rPr>
                <w:sz w:val="20"/>
                <w:szCs w:val="20"/>
              </w:rPr>
            </w:pPr>
            <w:r w:rsidRPr="005C0EDA">
              <w:rPr>
                <w:sz w:val="20"/>
                <w:szCs w:val="20"/>
              </w:rPr>
              <w:t>Fax: 803-484-3518</w:t>
            </w:r>
          </w:p>
          <w:p w:rsidR="00CE46E7" w:rsidRDefault="00CE46E7" w:rsidP="00D60A9B">
            <w:pPr>
              <w:spacing w:after="0"/>
              <w:rPr>
                <w:sz w:val="20"/>
                <w:szCs w:val="20"/>
              </w:rPr>
            </w:pPr>
            <w:r w:rsidRPr="005C0EDA">
              <w:rPr>
                <w:sz w:val="20"/>
                <w:szCs w:val="20"/>
              </w:rPr>
              <w:t xml:space="preserve">Email: </w:t>
            </w:r>
            <w:hyperlink r:id="rId5" w:history="1">
              <w:r w:rsidR="00EC7B15" w:rsidRPr="00933600">
                <w:rPr>
                  <w:rStyle w:val="Hyperlink"/>
                  <w:sz w:val="20"/>
                  <w:szCs w:val="20"/>
                </w:rPr>
                <w:t>ccaudill@leecountysc.org</w:t>
              </w:r>
            </w:hyperlink>
          </w:p>
          <w:p w:rsidR="00EC7B15" w:rsidRPr="005C0EDA" w:rsidRDefault="00EC7B15" w:rsidP="00D60A9B">
            <w:pPr>
              <w:spacing w:after="0"/>
              <w:rPr>
                <w:sz w:val="20"/>
                <w:szCs w:val="20"/>
              </w:rPr>
            </w:pPr>
          </w:p>
        </w:tc>
        <w:tc>
          <w:tcPr>
            <w:tcW w:w="5036" w:type="dxa"/>
          </w:tcPr>
          <w:p w:rsidR="00CE46E7" w:rsidRPr="005C0EDA" w:rsidRDefault="00CE46E7" w:rsidP="00D60A9B">
            <w:pPr>
              <w:spacing w:after="0"/>
              <w:rPr>
                <w:b/>
                <w:sz w:val="20"/>
                <w:szCs w:val="20"/>
              </w:rPr>
            </w:pPr>
            <w:r w:rsidRPr="005C0EDA">
              <w:rPr>
                <w:b/>
                <w:sz w:val="20"/>
                <w:szCs w:val="20"/>
              </w:rPr>
              <w:t>President</w:t>
            </w:r>
          </w:p>
          <w:p w:rsidR="00590A0D" w:rsidRPr="00F546C0" w:rsidRDefault="00590A0D" w:rsidP="00590A0D">
            <w:pPr>
              <w:spacing w:after="0" w:line="240" w:lineRule="auto"/>
              <w:rPr>
                <w:w w:val="90"/>
                <w:sz w:val="20"/>
                <w:szCs w:val="20"/>
              </w:rPr>
            </w:pPr>
            <w:r w:rsidRPr="00F546C0">
              <w:rPr>
                <w:w w:val="90"/>
                <w:sz w:val="20"/>
                <w:szCs w:val="20"/>
              </w:rPr>
              <w:t>Don Chai</w:t>
            </w:r>
          </w:p>
          <w:p w:rsidR="00590A0D" w:rsidRPr="00F546C0" w:rsidRDefault="00590A0D" w:rsidP="00590A0D">
            <w:pPr>
              <w:spacing w:after="0"/>
              <w:rPr>
                <w:w w:val="90"/>
                <w:sz w:val="20"/>
                <w:szCs w:val="20"/>
              </w:rPr>
            </w:pPr>
            <w:r w:rsidRPr="00F546C0">
              <w:rPr>
                <w:w w:val="90"/>
                <w:sz w:val="20"/>
                <w:szCs w:val="20"/>
              </w:rPr>
              <w:t xml:space="preserve">Greenville County </w:t>
            </w:r>
          </w:p>
          <w:p w:rsidR="00590A0D" w:rsidRPr="00F546C0" w:rsidRDefault="00590A0D" w:rsidP="00590A0D">
            <w:pPr>
              <w:spacing w:after="0"/>
              <w:rPr>
                <w:w w:val="90"/>
                <w:sz w:val="20"/>
                <w:szCs w:val="20"/>
              </w:rPr>
            </w:pPr>
            <w:r w:rsidRPr="00F546C0">
              <w:rPr>
                <w:w w:val="90"/>
                <w:sz w:val="20"/>
                <w:szCs w:val="20"/>
              </w:rPr>
              <w:t xml:space="preserve">301 University </w:t>
            </w:r>
            <w:proofErr w:type="spellStart"/>
            <w:r w:rsidRPr="00F546C0">
              <w:rPr>
                <w:w w:val="90"/>
                <w:sz w:val="20"/>
                <w:szCs w:val="20"/>
              </w:rPr>
              <w:t>Rdg</w:t>
            </w:r>
            <w:proofErr w:type="spellEnd"/>
            <w:r w:rsidRPr="00F546C0">
              <w:rPr>
                <w:w w:val="90"/>
                <w:sz w:val="20"/>
                <w:szCs w:val="20"/>
              </w:rPr>
              <w:t xml:space="preserve">, </w:t>
            </w:r>
            <w:proofErr w:type="spellStart"/>
            <w:r w:rsidRPr="00F546C0">
              <w:rPr>
                <w:w w:val="90"/>
                <w:sz w:val="20"/>
                <w:szCs w:val="20"/>
              </w:rPr>
              <w:t>Ste</w:t>
            </w:r>
            <w:proofErr w:type="spellEnd"/>
            <w:r w:rsidRPr="00F546C0">
              <w:rPr>
                <w:w w:val="90"/>
                <w:sz w:val="20"/>
                <w:szCs w:val="20"/>
              </w:rPr>
              <w:t xml:space="preserve"> 1000</w:t>
            </w:r>
          </w:p>
          <w:p w:rsidR="00590A0D" w:rsidRPr="00F546C0" w:rsidRDefault="00590A0D" w:rsidP="00590A0D">
            <w:pPr>
              <w:spacing w:after="0"/>
              <w:rPr>
                <w:w w:val="90"/>
                <w:sz w:val="20"/>
                <w:szCs w:val="20"/>
              </w:rPr>
            </w:pPr>
            <w:r w:rsidRPr="00F546C0">
              <w:rPr>
                <w:w w:val="90"/>
                <w:sz w:val="20"/>
                <w:szCs w:val="20"/>
              </w:rPr>
              <w:t>Greenville SC 29601</w:t>
            </w:r>
          </w:p>
          <w:p w:rsidR="00590A0D" w:rsidRPr="00F546C0" w:rsidRDefault="00590A0D" w:rsidP="00590A0D">
            <w:pPr>
              <w:spacing w:after="0"/>
              <w:rPr>
                <w:w w:val="90"/>
                <w:sz w:val="20"/>
                <w:szCs w:val="20"/>
              </w:rPr>
            </w:pPr>
            <w:r w:rsidRPr="00F546C0">
              <w:rPr>
                <w:w w:val="90"/>
                <w:sz w:val="20"/>
                <w:szCs w:val="20"/>
              </w:rPr>
              <w:t>Phone: 864-467-7314</w:t>
            </w:r>
          </w:p>
          <w:p w:rsidR="00590A0D" w:rsidRPr="00F546C0" w:rsidRDefault="00590A0D" w:rsidP="00590A0D">
            <w:pPr>
              <w:spacing w:after="0"/>
              <w:rPr>
                <w:w w:val="90"/>
                <w:sz w:val="20"/>
                <w:szCs w:val="20"/>
              </w:rPr>
            </w:pPr>
            <w:r w:rsidRPr="00F546C0">
              <w:rPr>
                <w:w w:val="90"/>
                <w:sz w:val="20"/>
                <w:szCs w:val="20"/>
              </w:rPr>
              <w:t>Fax: 864-467-7440</w:t>
            </w:r>
          </w:p>
          <w:p w:rsidR="00590A0D" w:rsidRPr="00F546C0" w:rsidRDefault="00590A0D" w:rsidP="00590A0D">
            <w:pPr>
              <w:spacing w:after="0"/>
              <w:rPr>
                <w:w w:val="90"/>
                <w:sz w:val="20"/>
                <w:szCs w:val="20"/>
              </w:rPr>
            </w:pPr>
            <w:r w:rsidRPr="00F546C0">
              <w:rPr>
                <w:w w:val="90"/>
                <w:sz w:val="20"/>
                <w:szCs w:val="20"/>
              </w:rPr>
              <w:t xml:space="preserve">Email: </w:t>
            </w:r>
            <w:proofErr w:type="spellStart"/>
            <w:r w:rsidRPr="00F546C0">
              <w:rPr>
                <w:w w:val="90"/>
                <w:sz w:val="20"/>
                <w:szCs w:val="20"/>
              </w:rPr>
              <w:t>dchai</w:t>
            </w:r>
            <w:proofErr w:type="spellEnd"/>
            <w:r w:rsidRPr="00F546C0">
              <w:rPr>
                <w:w w:val="90"/>
                <w:sz w:val="20"/>
                <w:szCs w:val="20"/>
              </w:rPr>
              <w:t>@</w:t>
            </w:r>
          </w:p>
          <w:p w:rsidR="00CE46E7" w:rsidRPr="005C0EDA" w:rsidRDefault="00590A0D" w:rsidP="00590A0D">
            <w:pPr>
              <w:spacing w:after="0" w:line="240" w:lineRule="auto"/>
              <w:rPr>
                <w:b/>
                <w:sz w:val="28"/>
                <w:szCs w:val="28"/>
                <w:u w:val="single"/>
              </w:rPr>
            </w:pPr>
            <w:r w:rsidRPr="00F546C0">
              <w:rPr>
                <w:w w:val="90"/>
                <w:sz w:val="20"/>
                <w:szCs w:val="20"/>
              </w:rPr>
              <w:t>greenvillecounty.org</w:t>
            </w:r>
          </w:p>
        </w:tc>
      </w:tr>
      <w:tr w:rsidR="00CE46E7" w:rsidRPr="005C0EDA" w:rsidTr="00D60A9B">
        <w:trPr>
          <w:trHeight w:val="1091"/>
        </w:trPr>
        <w:tc>
          <w:tcPr>
            <w:tcW w:w="5036" w:type="dxa"/>
          </w:tcPr>
          <w:p w:rsidR="00CE46E7" w:rsidRPr="005C0EDA" w:rsidRDefault="00CE46E7" w:rsidP="00D60A9B">
            <w:pPr>
              <w:spacing w:after="0"/>
              <w:rPr>
                <w:b/>
                <w:sz w:val="20"/>
                <w:szCs w:val="20"/>
              </w:rPr>
            </w:pPr>
            <w:r w:rsidRPr="005C0EDA">
              <w:rPr>
                <w:b/>
                <w:sz w:val="20"/>
                <w:szCs w:val="20"/>
              </w:rPr>
              <w:t>Committee Member</w:t>
            </w:r>
          </w:p>
          <w:p w:rsidR="00CE46E7" w:rsidRPr="005C0EDA" w:rsidRDefault="00CE46E7" w:rsidP="00D60A9B">
            <w:pPr>
              <w:spacing w:after="0"/>
              <w:rPr>
                <w:sz w:val="20"/>
                <w:szCs w:val="20"/>
              </w:rPr>
            </w:pPr>
            <w:r w:rsidRPr="005C0EDA">
              <w:rPr>
                <w:sz w:val="20"/>
                <w:szCs w:val="20"/>
              </w:rPr>
              <w:t>Donna Lominack</w:t>
            </w:r>
          </w:p>
          <w:p w:rsidR="00CE46E7" w:rsidRPr="005C0EDA" w:rsidRDefault="00CE46E7" w:rsidP="00D60A9B">
            <w:pPr>
              <w:spacing w:after="0"/>
              <w:rPr>
                <w:sz w:val="20"/>
                <w:szCs w:val="20"/>
              </w:rPr>
            </w:pPr>
            <w:r w:rsidRPr="005C0EDA">
              <w:rPr>
                <w:sz w:val="20"/>
                <w:szCs w:val="20"/>
              </w:rPr>
              <w:t>Newberry County Auditor</w:t>
            </w:r>
          </w:p>
          <w:p w:rsidR="00CE46E7" w:rsidRPr="005C0EDA" w:rsidRDefault="00CE46E7" w:rsidP="00D60A9B">
            <w:pPr>
              <w:spacing w:after="0"/>
              <w:rPr>
                <w:sz w:val="20"/>
                <w:szCs w:val="20"/>
              </w:rPr>
            </w:pPr>
            <w:r w:rsidRPr="005C0EDA">
              <w:rPr>
                <w:sz w:val="20"/>
                <w:szCs w:val="20"/>
              </w:rPr>
              <w:t>PO Box 362</w:t>
            </w:r>
          </w:p>
          <w:p w:rsidR="00CE46E7" w:rsidRPr="005C0EDA" w:rsidRDefault="00CE46E7" w:rsidP="00D60A9B">
            <w:pPr>
              <w:spacing w:after="0"/>
              <w:rPr>
                <w:sz w:val="20"/>
                <w:szCs w:val="20"/>
              </w:rPr>
            </w:pPr>
            <w:r w:rsidRPr="005C0EDA">
              <w:rPr>
                <w:sz w:val="20"/>
                <w:szCs w:val="20"/>
              </w:rPr>
              <w:t>Newberry SC 29108</w:t>
            </w:r>
          </w:p>
          <w:p w:rsidR="00CE46E7" w:rsidRPr="005C0EDA" w:rsidRDefault="00CE46E7" w:rsidP="00D60A9B">
            <w:pPr>
              <w:spacing w:after="0"/>
              <w:rPr>
                <w:sz w:val="20"/>
                <w:szCs w:val="20"/>
              </w:rPr>
            </w:pPr>
            <w:r w:rsidRPr="005C0EDA">
              <w:rPr>
                <w:sz w:val="20"/>
                <w:szCs w:val="20"/>
              </w:rPr>
              <w:t>Phone: 803-321-2105</w:t>
            </w:r>
          </w:p>
          <w:p w:rsidR="00CE46E7" w:rsidRPr="005C0EDA" w:rsidRDefault="00CE46E7" w:rsidP="00D60A9B">
            <w:pPr>
              <w:spacing w:after="0"/>
              <w:rPr>
                <w:sz w:val="20"/>
                <w:szCs w:val="20"/>
              </w:rPr>
            </w:pPr>
            <w:r w:rsidRPr="005C0EDA">
              <w:rPr>
                <w:sz w:val="20"/>
                <w:szCs w:val="20"/>
              </w:rPr>
              <w:t>Fax: 803-321-2106</w:t>
            </w:r>
          </w:p>
          <w:p w:rsidR="00CE46E7" w:rsidRPr="005C0EDA" w:rsidRDefault="00CE46E7" w:rsidP="00A1785D">
            <w:pPr>
              <w:spacing w:after="0"/>
              <w:rPr>
                <w:sz w:val="20"/>
                <w:szCs w:val="20"/>
              </w:rPr>
            </w:pPr>
            <w:r w:rsidRPr="005C0EDA">
              <w:rPr>
                <w:sz w:val="20"/>
                <w:szCs w:val="20"/>
              </w:rPr>
              <w:t>Email: dlominack@</w:t>
            </w:r>
            <w:r w:rsidR="00226EBB">
              <w:rPr>
                <w:sz w:val="20"/>
                <w:szCs w:val="20"/>
              </w:rPr>
              <w:t>newberrycou</w:t>
            </w:r>
            <w:r w:rsidR="00A1785D">
              <w:rPr>
                <w:sz w:val="20"/>
                <w:szCs w:val="20"/>
              </w:rPr>
              <w:t>nty.gov</w:t>
            </w:r>
            <w:bookmarkStart w:id="0" w:name="_GoBack"/>
            <w:bookmarkEnd w:id="0"/>
          </w:p>
        </w:tc>
        <w:tc>
          <w:tcPr>
            <w:tcW w:w="5036" w:type="dxa"/>
          </w:tcPr>
          <w:p w:rsidR="00CE46E7" w:rsidRPr="005C0EDA" w:rsidRDefault="00CE46E7" w:rsidP="00D60A9B">
            <w:pPr>
              <w:spacing w:after="0"/>
              <w:rPr>
                <w:b/>
                <w:sz w:val="28"/>
                <w:szCs w:val="28"/>
                <w:u w:val="single"/>
              </w:rPr>
            </w:pPr>
            <w:r w:rsidRPr="005C0EDA">
              <w:rPr>
                <w:noProof/>
              </w:rPr>
              <mc:AlternateContent>
                <mc:Choice Requires="wps">
                  <w:drawing>
                    <wp:anchor distT="45720" distB="45720" distL="114300" distR="114300" simplePos="0" relativeHeight="251659264" behindDoc="0" locked="0" layoutInCell="1" allowOverlap="1" wp14:anchorId="3407EDFB" wp14:editId="2F41866F">
                      <wp:simplePos x="0" y="0"/>
                      <wp:positionH relativeFrom="column">
                        <wp:posOffset>112395</wp:posOffset>
                      </wp:positionH>
                      <wp:positionV relativeFrom="paragraph">
                        <wp:posOffset>133985</wp:posOffset>
                      </wp:positionV>
                      <wp:extent cx="3209925" cy="2143125"/>
                      <wp:effectExtent l="57150" t="38100" r="85725" b="1047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143125"/>
                              </a:xfrm>
                              <a:prstGeom prst="rect">
                                <a:avLst/>
                              </a:prstGeom>
                              <a:solidFill>
                                <a:schemeClr val="bg1"/>
                              </a:solidFill>
                              <a:ln>
                                <a:headEnd/>
                                <a:tailEnd/>
                              </a:ln>
                            </wps:spPr>
                            <wps:style>
                              <a:lnRef idx="1">
                                <a:schemeClr val="dk1"/>
                              </a:lnRef>
                              <a:fillRef idx="2">
                                <a:schemeClr val="dk1"/>
                              </a:fillRef>
                              <a:effectRef idx="1">
                                <a:schemeClr val="dk1"/>
                              </a:effectRef>
                              <a:fontRef idx="minor">
                                <a:schemeClr val="dk1"/>
                              </a:fontRef>
                            </wps:style>
                            <wps:txbx>
                              <w:txbxContent>
                                <w:p w:rsidR="00CE46E7" w:rsidRPr="00A76931" w:rsidRDefault="00CE46E7" w:rsidP="00CE46E7">
                                  <w:pPr>
                                    <w:pStyle w:val="PlainText"/>
                                    <w:rPr>
                                      <w:b/>
                                      <w:color w:val="212121"/>
                                    </w:rPr>
                                  </w:pPr>
                                  <w:r w:rsidRPr="00B059F2">
                                    <w:rPr>
                                      <w:b/>
                                      <w:color w:val="212121"/>
                                    </w:rPr>
                                    <w:t>Audit Committee:</w:t>
                                  </w:r>
                                </w:p>
                                <w:p w:rsidR="00CE46E7" w:rsidRDefault="00CE46E7" w:rsidP="00CE46E7">
                                  <w:pPr>
                                    <w:pStyle w:val="PlainText"/>
                                    <w:jc w:val="both"/>
                                  </w:pPr>
                                  <w:r>
                                    <w:rPr>
                                      <w:color w:val="212121"/>
                                    </w:rPr>
                                    <w:t>Each year reviews current status of SCAAO financial balances to ensure the financial stability of the organization is satisfactory.  Suggests changes in dues, Conference Fees, elimination of duplicated or not-essential expenses and presents these findings to the Executive Board no later than the September meeting.  Upon approval of the Executive Board the changes will be presented at the Fall Conference to the membership.</w:t>
                                  </w:r>
                                </w:p>
                                <w:p w:rsidR="00CE46E7" w:rsidRDefault="00CE46E7" w:rsidP="00CE46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7EDFB" id="_x0000_t202" coordsize="21600,21600" o:spt="202" path="m,l,21600r21600,l21600,xe">
                      <v:stroke joinstyle="miter"/>
                      <v:path gradientshapeok="t" o:connecttype="rect"/>
                    </v:shapetype>
                    <v:shape id="Text Box 2" o:spid="_x0000_s1026" type="#_x0000_t202" style="position:absolute;margin-left:8.85pt;margin-top:10.55pt;width:252.7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" fillcolor="white [3212]" strokecolor="black [3200]" strokeweight=".5pt">
                      <v:textbox>
                        <w:txbxContent>
                          <w:p w:rsidR="00CE46E7" w:rsidRPr="00A76931" w:rsidRDefault="00CE46E7" w:rsidP="00CE46E7">
                            <w:pPr>
                              <w:pStyle w:val="PlainText"/>
                              <w:rPr>
                                <w:b/>
                                <w:color w:val="212121"/>
                              </w:rPr>
                            </w:pPr>
                            <w:r w:rsidRPr="00B059F2">
                              <w:rPr>
                                <w:b/>
                                <w:color w:val="212121"/>
                              </w:rPr>
                              <w:t>Audit Committee:</w:t>
                            </w:r>
                          </w:p>
                          <w:p w:rsidR="00CE46E7" w:rsidRDefault="00CE46E7" w:rsidP="00CE46E7">
                            <w:pPr>
                              <w:pStyle w:val="PlainText"/>
                              <w:jc w:val="both"/>
                            </w:pPr>
                            <w:r>
                              <w:rPr>
                                <w:color w:val="212121"/>
                              </w:rPr>
                              <w:t>Each year reviews current status of SCAAO financial balances to ensure the financial stability of the organization is satisfactory.  Suggests changes in dues, Conference Fees, elimination of duplicated or not-essential expenses and presents these findings to the Executive Board no later than the September meeting.  Upon approval of the Executive Board the changes will be presented at the Fall Conference to the membership.</w:t>
                            </w:r>
                          </w:p>
                          <w:p w:rsidR="00CE46E7" w:rsidRDefault="00CE46E7" w:rsidP="00CE46E7"/>
                        </w:txbxContent>
                      </v:textbox>
                    </v:shape>
                  </w:pict>
                </mc:Fallback>
              </mc:AlternateContent>
            </w:r>
          </w:p>
        </w:tc>
      </w:tr>
    </w:tbl>
    <w:p w:rsidR="00CE46E7" w:rsidRDefault="00CE46E7" w:rsidP="00CE46E7">
      <w:pPr>
        <w:pStyle w:val="Heading1"/>
      </w:pPr>
    </w:p>
    <w:p w:rsidR="00DD1438" w:rsidRDefault="00DD1438"/>
    <w:sectPr w:rsidR="00DD1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E7"/>
    <w:rsid w:val="00060C16"/>
    <w:rsid w:val="00226EBB"/>
    <w:rsid w:val="0032798E"/>
    <w:rsid w:val="003A3125"/>
    <w:rsid w:val="00590A0D"/>
    <w:rsid w:val="005B2268"/>
    <w:rsid w:val="00673C30"/>
    <w:rsid w:val="007850A4"/>
    <w:rsid w:val="008A3213"/>
    <w:rsid w:val="009572BF"/>
    <w:rsid w:val="00A1785D"/>
    <w:rsid w:val="00A51A98"/>
    <w:rsid w:val="00A52900"/>
    <w:rsid w:val="00B25FB9"/>
    <w:rsid w:val="00CA6EA8"/>
    <w:rsid w:val="00CE46E7"/>
    <w:rsid w:val="00D23AFF"/>
    <w:rsid w:val="00D82B05"/>
    <w:rsid w:val="00DD1438"/>
    <w:rsid w:val="00EC7B15"/>
    <w:rsid w:val="00F12A63"/>
    <w:rsid w:val="00FE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C1955-E6E5-427E-94F9-3962228C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6E7"/>
    <w:pPr>
      <w:spacing w:after="200" w:line="276" w:lineRule="auto"/>
    </w:pPr>
  </w:style>
  <w:style w:type="paragraph" w:styleId="Heading1">
    <w:name w:val="heading 1"/>
    <w:basedOn w:val="Normal"/>
    <w:next w:val="Normal"/>
    <w:link w:val="Heading1Char"/>
    <w:uiPriority w:val="9"/>
    <w:qFormat/>
    <w:rsid w:val="00CE46E7"/>
    <w:pPr>
      <w:tabs>
        <w:tab w:val="left" w:leader="dot" w:pos="8640"/>
      </w:tabs>
      <w:spacing w:after="0"/>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6E7"/>
    <w:rPr>
      <w:b/>
      <w:sz w:val="28"/>
      <w:szCs w:val="28"/>
    </w:rPr>
  </w:style>
  <w:style w:type="paragraph" w:styleId="Header">
    <w:name w:val="header"/>
    <w:basedOn w:val="Normal"/>
    <w:link w:val="HeaderChar"/>
    <w:uiPriority w:val="99"/>
    <w:unhideWhenUsed/>
    <w:rsid w:val="00CE4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6E7"/>
  </w:style>
  <w:style w:type="character" w:styleId="Hyperlink">
    <w:name w:val="Hyperlink"/>
    <w:basedOn w:val="DefaultParagraphFont"/>
    <w:uiPriority w:val="99"/>
    <w:unhideWhenUsed/>
    <w:rsid w:val="00CE46E7"/>
    <w:rPr>
      <w:color w:val="0563C1" w:themeColor="hyperlink"/>
      <w:u w:val="single"/>
    </w:rPr>
  </w:style>
  <w:style w:type="paragraph" w:styleId="PlainText">
    <w:name w:val="Plain Text"/>
    <w:basedOn w:val="Normal"/>
    <w:link w:val="PlainTextChar"/>
    <w:uiPriority w:val="99"/>
    <w:unhideWhenUsed/>
    <w:rsid w:val="00CE46E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CE46E7"/>
    <w:rPr>
      <w:rFonts w:ascii="Calibri" w:hAnsi="Calibri" w:cs="Times New Roman"/>
    </w:rPr>
  </w:style>
  <w:style w:type="paragraph" w:styleId="BalloonText">
    <w:name w:val="Balloon Text"/>
    <w:basedOn w:val="Normal"/>
    <w:link w:val="BalloonTextChar"/>
    <w:uiPriority w:val="99"/>
    <w:semiHidden/>
    <w:unhideWhenUsed/>
    <w:rsid w:val="00673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caudill@leecountysc.org" TargetMode="External"/><Relationship Id="rId4" Type="http://schemas.openxmlformats.org/officeDocument/2006/relationships/hyperlink" Target="mailto:elliottdh@bambergcounty.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Doretta H. Elliott</dc:creator>
  <cp:keywords/>
  <dc:description/>
  <cp:lastModifiedBy>Doretta H. Elliott</cp:lastModifiedBy>
  <cp:revision>4</cp:revision>
  <cp:lastPrinted>2022-12-28T13:53:00Z</cp:lastPrinted>
  <dcterms:created xsi:type="dcterms:W3CDTF">2023-09-28T14:52:00Z</dcterms:created>
  <dcterms:modified xsi:type="dcterms:W3CDTF">2024-01-04T18:05:00Z</dcterms:modified>
</cp:coreProperties>
</file>